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2C669488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307045" w:rsidRPr="000314D0">
        <w:rPr>
          <w:rFonts w:ascii="Verdana" w:hAnsi="Verdana"/>
          <w:b/>
          <w:bCs/>
          <w:sz w:val="18"/>
          <w:szCs w:val="18"/>
        </w:rPr>
        <w:t>Provoz a</w:t>
      </w:r>
      <w:r w:rsidR="00307045">
        <w:rPr>
          <w:rFonts w:ascii="Verdana" w:hAnsi="Verdana"/>
          <w:b/>
          <w:bCs/>
          <w:sz w:val="18"/>
          <w:szCs w:val="18"/>
        </w:rPr>
        <w:t> </w:t>
      </w:r>
      <w:r w:rsidR="00307045" w:rsidRPr="000314D0">
        <w:rPr>
          <w:rFonts w:ascii="Verdana" w:hAnsi="Verdana"/>
          <w:b/>
          <w:bCs/>
          <w:sz w:val="18"/>
          <w:szCs w:val="18"/>
        </w:rPr>
        <w:t>údržba systému sledování polohy a spotřeby PHM u SHV – OŘ HKR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F91DC" w14:textId="687D1D2B" w:rsidR="00307045" w:rsidRDefault="003070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41CD6" w14:textId="6D942C8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A443" w14:textId="0A4E014A" w:rsidR="00307045" w:rsidRDefault="003070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29090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07045"/>
    <w:rsid w:val="00357D03"/>
    <w:rsid w:val="003727EC"/>
    <w:rsid w:val="003A13F9"/>
    <w:rsid w:val="003C2A5A"/>
    <w:rsid w:val="00465FCB"/>
    <w:rsid w:val="004964BE"/>
    <w:rsid w:val="00497CDB"/>
    <w:rsid w:val="004F678B"/>
    <w:rsid w:val="005B58EC"/>
    <w:rsid w:val="00636CA7"/>
    <w:rsid w:val="0079584A"/>
    <w:rsid w:val="00901E2C"/>
    <w:rsid w:val="009918B1"/>
    <w:rsid w:val="0099414D"/>
    <w:rsid w:val="009F588A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36CA7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25</cp:revision>
  <dcterms:created xsi:type="dcterms:W3CDTF">2018-11-26T13:29:00Z</dcterms:created>
  <dcterms:modified xsi:type="dcterms:W3CDTF">2025-06-11T05:50:00Z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